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C9" w:rsidRPr="00C720C9" w:rsidRDefault="00C720C9" w:rsidP="00C720C9">
      <w:pPr>
        <w:pStyle w:val="a3"/>
        <w:numPr>
          <w:ilvl w:val="0"/>
          <w:numId w:val="2"/>
        </w:numPr>
        <w:rPr>
          <w:u w:val="single"/>
        </w:rPr>
      </w:pPr>
      <w:proofErr w:type="spellStart"/>
      <w:r w:rsidRPr="00C720C9">
        <w:rPr>
          <w:u w:val="single"/>
        </w:rPr>
        <w:t>Скролл</w:t>
      </w:r>
      <w:proofErr w:type="spellEnd"/>
      <w:r w:rsidRPr="00C720C9">
        <w:rPr>
          <w:u w:val="single"/>
        </w:rPr>
        <w:t xml:space="preserve"> влево/вправо (мобильная версия)</w:t>
      </w:r>
    </w:p>
    <w:p w:rsidR="00C720C9" w:rsidRPr="00C720C9" w:rsidRDefault="00C720C9" w:rsidP="00C720C9">
      <w:pPr>
        <w:rPr>
          <w:u w:val="single"/>
        </w:rPr>
      </w:pPr>
      <w:r w:rsidRPr="00C720C9">
        <w:rPr>
          <w:u w:val="single"/>
        </w:rPr>
        <w:t>Нажатие кнопок в виде крышек (десктоп версия)</w:t>
      </w:r>
    </w:p>
    <w:p w:rsidR="00C720C9" w:rsidRPr="00434A53" w:rsidRDefault="00C720C9" w:rsidP="00C720C9">
      <w:pPr>
        <w:pStyle w:val="1"/>
      </w:pPr>
      <w:r>
        <w:t>Условия акции:</w:t>
      </w:r>
    </w:p>
    <w:p w:rsidR="00C720C9" w:rsidRDefault="00C720C9" w:rsidP="00C720C9">
      <w:pPr>
        <w:jc w:val="center"/>
      </w:pPr>
      <w:r>
        <w:rPr>
          <w:rFonts w:ascii="Calibri" w:hAnsi="Calibri"/>
          <w:noProof/>
          <w:color w:val="1F497D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9CB" wp14:editId="2DA6AA67">
                <wp:simplePos x="0" y="0"/>
                <wp:positionH relativeFrom="column">
                  <wp:posOffset>1634490</wp:posOffset>
                </wp:positionH>
                <wp:positionV relativeFrom="paragraph">
                  <wp:posOffset>2054225</wp:posOffset>
                </wp:positionV>
                <wp:extent cx="476250" cy="638175"/>
                <wp:effectExtent l="19050" t="0" r="1905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28.7pt;margin-top:161.7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" adj="13540" fillcolor="#4f81bd [3204]" strokecolor="#243f60 [1604]" strokeweight="2pt"/>
            </w:pict>
          </mc:Fallback>
        </mc:AlternateContent>
      </w:r>
      <w:r>
        <w:rPr>
          <w:rFonts w:ascii="Calibri" w:hAnsi="Calibri"/>
          <w:noProof/>
          <w:color w:val="1F497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3FA19" wp14:editId="5DFE7243">
                <wp:simplePos x="0" y="0"/>
                <wp:positionH relativeFrom="column">
                  <wp:posOffset>3796665</wp:posOffset>
                </wp:positionH>
                <wp:positionV relativeFrom="paragraph">
                  <wp:posOffset>2073646</wp:posOffset>
                </wp:positionV>
                <wp:extent cx="476250" cy="638175"/>
                <wp:effectExtent l="19050" t="0" r="1905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98.95pt;margin-top:163.3pt;width:37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" adj="13540" fillcolor="#4f81bd [3204]" strokecolor="#243f60 [1604]" strokeweight="2pt"/>
            </w:pict>
          </mc:Fallback>
        </mc:AlternateContent>
      </w:r>
      <w:r w:rsidRPr="005A14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7264D0" wp14:editId="10922554">
            <wp:extent cx="1975449" cy="196542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321" t="25604" r="1057" b="27053"/>
                    <a:stretch/>
                  </pic:blipFill>
                  <pic:spPr bwMode="auto">
                    <a:xfrm>
                      <a:off x="0" y="0"/>
                      <a:ext cx="1976482" cy="196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AECFF8" wp14:editId="3A6D4FBC">
            <wp:extent cx="1958196" cy="1998574"/>
            <wp:effectExtent l="0" t="0" r="444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682" t="50242" r="31132" b="1932"/>
                    <a:stretch/>
                  </pic:blipFill>
                  <pic:spPr bwMode="auto">
                    <a:xfrm>
                      <a:off x="0" y="0"/>
                      <a:ext cx="1972602" cy="2013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0C9" w:rsidRDefault="00C720C9" w:rsidP="00C720C9">
      <w:pPr>
        <w:jc w:val="center"/>
      </w:pPr>
    </w:p>
    <w:p w:rsidR="00C720C9" w:rsidRPr="0060048B" w:rsidRDefault="00C720C9" w:rsidP="00C720C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483"/>
        <w:gridCol w:w="4590"/>
      </w:tblGrid>
      <w:tr w:rsidR="00C720C9" w:rsidTr="00777CF2">
        <w:tc>
          <w:tcPr>
            <w:tcW w:w="498" w:type="dxa"/>
          </w:tcPr>
          <w:p w:rsidR="00C720C9" w:rsidRDefault="00C720C9" w:rsidP="00777CF2">
            <w:pPr>
              <w:jc w:val="center"/>
            </w:pPr>
          </w:p>
        </w:tc>
        <w:tc>
          <w:tcPr>
            <w:tcW w:w="4483" w:type="dxa"/>
            <w:shd w:val="clear" w:color="auto" w:fill="B8CCE4" w:themeFill="accent1" w:themeFillTint="66"/>
          </w:tcPr>
          <w:p w:rsidR="00C720C9" w:rsidRPr="00B54304" w:rsidRDefault="00C720C9" w:rsidP="00777CF2">
            <w:pPr>
              <w:jc w:val="center"/>
            </w:pPr>
            <w:r>
              <w:t>Американский флаг с кодом</w:t>
            </w:r>
          </w:p>
        </w:tc>
        <w:tc>
          <w:tcPr>
            <w:tcW w:w="4590" w:type="dxa"/>
            <w:shd w:val="clear" w:color="auto" w:fill="B8CCE4" w:themeFill="accent1" w:themeFillTint="66"/>
          </w:tcPr>
          <w:p w:rsidR="00C720C9" w:rsidRPr="00B54304" w:rsidRDefault="00C720C9" w:rsidP="00777CF2">
            <w:pPr>
              <w:jc w:val="center"/>
            </w:pPr>
            <w:r>
              <w:t>Денежный значок с кодом</w:t>
            </w:r>
          </w:p>
        </w:tc>
      </w:tr>
      <w:tr w:rsidR="00C720C9" w:rsidRPr="00B57DB1" w:rsidTr="00777CF2">
        <w:trPr>
          <w:cantSplit/>
          <w:trHeight w:val="1134"/>
        </w:trPr>
        <w:tc>
          <w:tcPr>
            <w:tcW w:w="498" w:type="dxa"/>
            <w:textDirection w:val="btLr"/>
          </w:tcPr>
          <w:p w:rsidR="00C720C9" w:rsidRDefault="00C720C9" w:rsidP="00777CF2">
            <w:pPr>
              <w:ind w:left="113" w:right="113"/>
              <w:jc w:val="center"/>
            </w:pPr>
            <w:r>
              <w:t>Описание</w:t>
            </w:r>
          </w:p>
        </w:tc>
        <w:tc>
          <w:tcPr>
            <w:tcW w:w="4483" w:type="dxa"/>
          </w:tcPr>
          <w:p w:rsidR="00C720C9" w:rsidRDefault="00C720C9" w:rsidP="00777CF2">
            <w:r>
              <w:t xml:space="preserve">Если тебе попалась крышка с Американским флагом и с 10-значным кодом снизу, то вы получили шанс выиграть поездку в США. </w:t>
            </w:r>
          </w:p>
          <w:p w:rsidR="00C720C9" w:rsidRDefault="00C720C9" w:rsidP="00777CF2">
            <w:r>
              <w:t>30 детей-победителей летят в США в сопровождении взрослых супервайзеров.</w:t>
            </w:r>
          </w:p>
          <w:p w:rsidR="00C720C9" w:rsidRPr="00B57DB1" w:rsidRDefault="00C720C9" w:rsidP="00777CF2"/>
        </w:tc>
        <w:tc>
          <w:tcPr>
            <w:tcW w:w="4590" w:type="dxa"/>
          </w:tcPr>
          <w:p w:rsidR="00C720C9" w:rsidRDefault="00C720C9" w:rsidP="00777CF2">
            <w:r>
              <w:t>Если тебе попалась крышка с Денежным значком и с 10-значным кодом снизу, то ты автоматически становишься победителем денежного приза на сумму:</w:t>
            </w:r>
          </w:p>
          <w:p w:rsidR="00C720C9" w:rsidRDefault="00C720C9" w:rsidP="00777CF2">
            <w:pPr>
              <w:pStyle w:val="a3"/>
              <w:numPr>
                <w:ilvl w:val="0"/>
                <w:numId w:val="1"/>
              </w:numPr>
            </w:pPr>
            <w:r>
              <w:t xml:space="preserve">1,000 </w:t>
            </w:r>
            <w:proofErr w:type="spellStart"/>
            <w:r>
              <w:t>сум</w:t>
            </w:r>
            <w:proofErr w:type="spellEnd"/>
          </w:p>
          <w:p w:rsidR="00C720C9" w:rsidRDefault="00C720C9" w:rsidP="00777CF2">
            <w:pPr>
              <w:pStyle w:val="a3"/>
              <w:numPr>
                <w:ilvl w:val="0"/>
                <w:numId w:val="1"/>
              </w:numPr>
            </w:pPr>
            <w:r>
              <w:t xml:space="preserve">5,000 </w:t>
            </w:r>
            <w:proofErr w:type="spellStart"/>
            <w:r>
              <w:t>сум</w:t>
            </w:r>
            <w:proofErr w:type="spellEnd"/>
          </w:p>
          <w:p w:rsidR="00C720C9" w:rsidRDefault="00C720C9" w:rsidP="00777CF2">
            <w:pPr>
              <w:pStyle w:val="a3"/>
              <w:numPr>
                <w:ilvl w:val="0"/>
                <w:numId w:val="1"/>
              </w:numPr>
            </w:pPr>
            <w:r>
              <w:t xml:space="preserve">10,000 </w:t>
            </w:r>
            <w:proofErr w:type="spellStart"/>
            <w:r>
              <w:t>сум</w:t>
            </w:r>
            <w:proofErr w:type="spellEnd"/>
          </w:p>
          <w:p w:rsidR="00C720C9" w:rsidRPr="00B57DB1" w:rsidRDefault="00C720C9" w:rsidP="00777CF2">
            <w:pPr>
              <w:pStyle w:val="a3"/>
              <w:numPr>
                <w:ilvl w:val="0"/>
                <w:numId w:val="1"/>
              </w:numPr>
            </w:pPr>
            <w:r>
              <w:t xml:space="preserve">50,000 </w:t>
            </w:r>
            <w:proofErr w:type="spellStart"/>
            <w:r>
              <w:t>сум</w:t>
            </w:r>
            <w:proofErr w:type="spellEnd"/>
          </w:p>
        </w:tc>
      </w:tr>
      <w:tr w:rsidR="00C720C9" w:rsidRPr="00B57DB1" w:rsidTr="00777CF2">
        <w:tc>
          <w:tcPr>
            <w:tcW w:w="498" w:type="dxa"/>
          </w:tcPr>
          <w:p w:rsidR="00C720C9" w:rsidRDefault="00C720C9" w:rsidP="00777CF2">
            <w:r>
              <w:t>1.</w:t>
            </w:r>
          </w:p>
        </w:tc>
        <w:tc>
          <w:tcPr>
            <w:tcW w:w="4483" w:type="dxa"/>
          </w:tcPr>
          <w:p w:rsidR="00C720C9" w:rsidRDefault="00C720C9" w:rsidP="00777CF2">
            <w:r w:rsidRPr="003D4102">
              <w:t xml:space="preserve">Купи </w:t>
            </w:r>
            <w:r>
              <w:t xml:space="preserve">1 из </w:t>
            </w:r>
            <w:r w:rsidRPr="003D4102">
              <w:t>3х форматов RC COLA (0.5Л; 1Л и 1.5Л) с жёлтой крышкой</w:t>
            </w:r>
          </w:p>
        </w:tc>
        <w:tc>
          <w:tcPr>
            <w:tcW w:w="4590" w:type="dxa"/>
          </w:tcPr>
          <w:p w:rsidR="00C720C9" w:rsidRDefault="00C720C9" w:rsidP="00777CF2">
            <w:r w:rsidRPr="003D4102">
              <w:t xml:space="preserve">Купи </w:t>
            </w:r>
            <w:r>
              <w:t xml:space="preserve">1 из </w:t>
            </w:r>
            <w:r w:rsidRPr="003D4102">
              <w:t>3х форматов RC COLA (0.5Л; 1Л и 1.5Л) с жёлтой крышкой</w:t>
            </w:r>
          </w:p>
        </w:tc>
      </w:tr>
      <w:tr w:rsidR="00C720C9" w:rsidRPr="00B57DB1" w:rsidTr="00777CF2">
        <w:tc>
          <w:tcPr>
            <w:tcW w:w="498" w:type="dxa"/>
          </w:tcPr>
          <w:p w:rsidR="00C720C9" w:rsidRDefault="00C720C9" w:rsidP="00777CF2">
            <w:r>
              <w:t>2.</w:t>
            </w:r>
          </w:p>
        </w:tc>
        <w:tc>
          <w:tcPr>
            <w:tcW w:w="4483" w:type="dxa"/>
          </w:tcPr>
          <w:p w:rsidR="00C720C9" w:rsidRDefault="00C720C9" w:rsidP="00777CF2">
            <w:r w:rsidRPr="002A229D">
              <w:t xml:space="preserve">Найди специальный 10-значный КОД под крышкой </w:t>
            </w:r>
          </w:p>
        </w:tc>
        <w:tc>
          <w:tcPr>
            <w:tcW w:w="4590" w:type="dxa"/>
          </w:tcPr>
          <w:p w:rsidR="00C720C9" w:rsidRDefault="00C720C9" w:rsidP="00777CF2">
            <w:r w:rsidRPr="002A229D">
              <w:t xml:space="preserve">Найди специальный 10-значный КОД под крышкой </w:t>
            </w:r>
          </w:p>
        </w:tc>
      </w:tr>
      <w:tr w:rsidR="00C720C9" w:rsidRPr="00B57DB1" w:rsidTr="00777CF2">
        <w:tc>
          <w:tcPr>
            <w:tcW w:w="498" w:type="dxa"/>
          </w:tcPr>
          <w:p w:rsidR="00C720C9" w:rsidRDefault="00C720C9" w:rsidP="00777CF2">
            <w:r>
              <w:t>3.</w:t>
            </w:r>
          </w:p>
          <w:p w:rsidR="00C720C9" w:rsidRDefault="00C720C9" w:rsidP="00777CF2"/>
        </w:tc>
        <w:tc>
          <w:tcPr>
            <w:tcW w:w="4483" w:type="dxa"/>
          </w:tcPr>
          <w:p w:rsidR="00C720C9" w:rsidRDefault="00C720C9" w:rsidP="00777CF2">
            <w:r w:rsidRPr="002A229D">
              <w:t xml:space="preserve">Набери 10-значный код методом звонка </w:t>
            </w:r>
            <w:r w:rsidRPr="002A229D">
              <w:rPr>
                <w:lang w:val="en-US"/>
              </w:rPr>
              <w:t>USSD</w:t>
            </w:r>
            <w:r w:rsidRPr="002A229D">
              <w:t>: *177*КОД#</w:t>
            </w:r>
          </w:p>
        </w:tc>
        <w:tc>
          <w:tcPr>
            <w:tcW w:w="4590" w:type="dxa"/>
          </w:tcPr>
          <w:p w:rsidR="00C720C9" w:rsidRPr="00B57DB1" w:rsidRDefault="00C720C9" w:rsidP="00777CF2">
            <w:r w:rsidRPr="002A229D">
              <w:t xml:space="preserve">Набери 10-значный код методом звонка </w:t>
            </w:r>
            <w:r w:rsidRPr="002A229D">
              <w:rPr>
                <w:lang w:val="en-US"/>
              </w:rPr>
              <w:t>USSD</w:t>
            </w:r>
            <w:r w:rsidRPr="002A229D">
              <w:t>: *177*КОД#</w:t>
            </w:r>
          </w:p>
        </w:tc>
      </w:tr>
      <w:tr w:rsidR="00C720C9" w:rsidRPr="00B57DB1" w:rsidTr="00777CF2">
        <w:tc>
          <w:tcPr>
            <w:tcW w:w="498" w:type="dxa"/>
          </w:tcPr>
          <w:p w:rsidR="00C720C9" w:rsidRDefault="00C720C9" w:rsidP="00777CF2">
            <w:r>
              <w:t>4.</w:t>
            </w:r>
          </w:p>
        </w:tc>
        <w:tc>
          <w:tcPr>
            <w:tcW w:w="4483" w:type="dxa"/>
          </w:tcPr>
          <w:p w:rsidR="00C720C9" w:rsidRPr="00141D46" w:rsidRDefault="00C720C9" w:rsidP="00777CF2">
            <w:r>
              <w:t>Твой код будет зафиксирован в системе</w:t>
            </w:r>
            <w:r w:rsidRPr="00141D46">
              <w:t>.</w:t>
            </w:r>
          </w:p>
        </w:tc>
        <w:tc>
          <w:tcPr>
            <w:tcW w:w="4590" w:type="dxa"/>
          </w:tcPr>
          <w:p w:rsidR="00C720C9" w:rsidRPr="00A94E5A" w:rsidRDefault="00C720C9" w:rsidP="00777CF2">
            <w:r w:rsidRPr="002A229D">
              <w:t xml:space="preserve">Получаешь сумму, которая указана под крышкой над значком - на </w:t>
            </w:r>
            <w:proofErr w:type="spellStart"/>
            <w:r w:rsidRPr="002A229D">
              <w:t>моб</w:t>
            </w:r>
            <w:proofErr w:type="gramStart"/>
            <w:r w:rsidRPr="002A229D">
              <w:t>.с</w:t>
            </w:r>
            <w:proofErr w:type="gramEnd"/>
            <w:r w:rsidRPr="002A229D">
              <w:t>чет</w:t>
            </w:r>
            <w:proofErr w:type="spellEnd"/>
            <w:r w:rsidRPr="002A229D">
              <w:t xml:space="preserve">. </w:t>
            </w:r>
          </w:p>
        </w:tc>
      </w:tr>
      <w:tr w:rsidR="00C720C9" w:rsidRPr="00B57DB1" w:rsidTr="00777CF2">
        <w:tc>
          <w:tcPr>
            <w:tcW w:w="498" w:type="dxa"/>
          </w:tcPr>
          <w:p w:rsidR="00C720C9" w:rsidRDefault="00C720C9" w:rsidP="00777CF2">
            <w:r>
              <w:t>5.</w:t>
            </w:r>
          </w:p>
        </w:tc>
        <w:tc>
          <w:tcPr>
            <w:tcW w:w="4483" w:type="dxa"/>
          </w:tcPr>
          <w:p w:rsidR="00C720C9" w:rsidRPr="002A229D" w:rsidRDefault="00C720C9" w:rsidP="00777CF2">
            <w:r w:rsidRPr="002A229D">
              <w:rPr>
                <w:u w:val="single"/>
              </w:rPr>
              <w:t xml:space="preserve">Первый розыгрыш: </w:t>
            </w:r>
            <w:r w:rsidRPr="002A229D">
              <w:t xml:space="preserve">01 Июля 2018, все коды, которые </w:t>
            </w:r>
            <w:proofErr w:type="gramStart"/>
            <w:r w:rsidRPr="002A229D">
              <w:t>были зафиксированы с 1 июня по 30 июня</w:t>
            </w:r>
            <w:proofErr w:type="gramEnd"/>
            <w:r w:rsidRPr="002A229D">
              <w:t xml:space="preserve"> будут участвовать!</w:t>
            </w:r>
          </w:p>
          <w:p w:rsidR="00C720C9" w:rsidRDefault="00C720C9" w:rsidP="00777CF2">
            <w:r w:rsidRPr="002A229D">
              <w:rPr>
                <w:u w:val="single"/>
              </w:rPr>
              <w:t xml:space="preserve">Второй розыгрыш: </w:t>
            </w:r>
            <w:r w:rsidRPr="002A229D">
              <w:t xml:space="preserve">В конце периода акции, 1 Октября 2018, </w:t>
            </w:r>
            <w:proofErr w:type="gramStart"/>
            <w:r w:rsidRPr="002A229D">
              <w:t>все коды, зафиксированные с 1 июля по 30 Сентября</w:t>
            </w:r>
            <w:proofErr w:type="gramEnd"/>
            <w:r w:rsidRPr="002A229D">
              <w:t xml:space="preserve"> будут участвовать!</w:t>
            </w:r>
          </w:p>
        </w:tc>
        <w:tc>
          <w:tcPr>
            <w:tcW w:w="4590" w:type="dxa"/>
          </w:tcPr>
          <w:p w:rsidR="00C720C9" w:rsidRPr="002A229D" w:rsidRDefault="00C720C9" w:rsidP="00777CF2">
            <w:r w:rsidRPr="002A229D">
              <w:t xml:space="preserve">Произведи оплату из выигрышной суммы на мобильный счет, в рамках имеющихся партнеров по сотовой связи </w:t>
            </w:r>
            <w:r w:rsidRPr="002A229D">
              <w:rPr>
                <w:lang w:val="en-US"/>
              </w:rPr>
              <w:t>PAYNET</w:t>
            </w:r>
            <w:r w:rsidRPr="002A229D">
              <w:t xml:space="preserve"> (все мобильные операторы кроме </w:t>
            </w:r>
            <w:r w:rsidRPr="002A229D">
              <w:rPr>
                <w:lang w:val="en-US"/>
              </w:rPr>
              <w:t>UZ</w:t>
            </w:r>
            <w:r w:rsidRPr="002A229D">
              <w:t>-</w:t>
            </w:r>
            <w:r w:rsidRPr="002A229D">
              <w:rPr>
                <w:lang w:val="en-US"/>
              </w:rPr>
              <w:t>MOBILE</w:t>
            </w:r>
            <w:r w:rsidRPr="002A229D">
              <w:t>)!</w:t>
            </w:r>
          </w:p>
          <w:p w:rsidR="00C720C9" w:rsidRPr="00A94E5A" w:rsidRDefault="00C720C9" w:rsidP="00777CF2">
            <w:pPr>
              <w:jc w:val="center"/>
            </w:pPr>
            <w:r w:rsidRPr="002A229D">
              <w:rPr>
                <w:noProof/>
                <w:lang w:eastAsia="ru-RU"/>
              </w:rPr>
              <w:drawing>
                <wp:inline distT="0" distB="0" distL="0" distR="0" wp14:anchorId="10B68C19" wp14:editId="4629505B">
                  <wp:extent cx="1587260" cy="370936"/>
                  <wp:effectExtent l="0" t="0" r="0" b="0"/>
                  <wp:docPr id="15362" name="Picture 2" descr="ÐÐ°ÑÑÐ¸Ð½ÐºÐ¸ Ð¿Ð¾ Ð·Ð°Ð¿ÑÐ¾ÑÑ uzpay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ÐÐ°ÑÑÐ¸Ð½ÐºÐ¸ Ð¿Ð¾ Ð·Ð°Ð¿ÑÐ¾ÑÑ uzpay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5" t="26191" r="5939" b="26882"/>
                          <a:stretch/>
                        </pic:blipFill>
                        <pic:spPr bwMode="auto">
                          <a:xfrm>
                            <a:off x="0" y="0"/>
                            <a:ext cx="1620141" cy="37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0C9" w:rsidRPr="00B57DB1" w:rsidTr="00777CF2">
        <w:trPr>
          <w:cantSplit/>
          <w:trHeight w:val="1722"/>
        </w:trPr>
        <w:tc>
          <w:tcPr>
            <w:tcW w:w="498" w:type="dxa"/>
            <w:textDirection w:val="btLr"/>
          </w:tcPr>
          <w:p w:rsidR="00C720C9" w:rsidRPr="00BD2B4A" w:rsidRDefault="00C720C9" w:rsidP="00777CF2">
            <w:pPr>
              <w:ind w:left="113" w:right="113"/>
              <w:jc w:val="center"/>
              <w:rPr>
                <w:color w:val="FF0000"/>
              </w:rPr>
            </w:pPr>
            <w:r>
              <w:rPr>
                <w:color w:val="FF0000"/>
              </w:rPr>
              <w:t>Внимание</w:t>
            </w:r>
            <w:r w:rsidRPr="00BD2B4A">
              <w:rPr>
                <w:color w:val="FF0000"/>
              </w:rPr>
              <w:t>!!!</w:t>
            </w:r>
          </w:p>
        </w:tc>
        <w:tc>
          <w:tcPr>
            <w:tcW w:w="4483" w:type="dxa"/>
          </w:tcPr>
          <w:p w:rsidR="00C720C9" w:rsidRDefault="00C720C9" w:rsidP="00777CF2">
            <w:r w:rsidRPr="002A229D">
              <w:t>Поездка состоится в период школьных  летних и зимних каникул, и только дети возраста с 8 – 17 лет смогут поехать в Америку.  </w:t>
            </w:r>
          </w:p>
        </w:tc>
        <w:tc>
          <w:tcPr>
            <w:tcW w:w="4590" w:type="dxa"/>
          </w:tcPr>
          <w:p w:rsidR="00C720C9" w:rsidRPr="002A229D" w:rsidRDefault="00C720C9" w:rsidP="00777CF2">
            <w:r w:rsidRPr="002A229D">
              <w:rPr>
                <w:lang w:val="en-US"/>
              </w:rPr>
              <w:t>PAYNET</w:t>
            </w:r>
            <w:r w:rsidRPr="002A229D">
              <w:t xml:space="preserve"> не имеет специальный </w:t>
            </w:r>
            <w:proofErr w:type="gramStart"/>
            <w:r w:rsidRPr="002A229D">
              <w:t>кошелек  и</w:t>
            </w:r>
            <w:proofErr w:type="gramEnd"/>
            <w:r w:rsidRPr="002A229D">
              <w:t xml:space="preserve"> при наборе денежного кода, участник сразу же пополняет мобильный счет. </w:t>
            </w:r>
          </w:p>
          <w:p w:rsidR="00C720C9" w:rsidRPr="00141D46" w:rsidRDefault="00C720C9" w:rsidP="00777CF2">
            <w:pPr>
              <w:rPr>
                <w:color w:val="FF0000"/>
              </w:rPr>
            </w:pPr>
          </w:p>
        </w:tc>
      </w:tr>
    </w:tbl>
    <w:p w:rsidR="00002A1E" w:rsidRPr="0036641C" w:rsidRDefault="00C720C9" w:rsidP="00C720C9">
      <w:pPr>
        <w:pStyle w:val="a3"/>
        <w:numPr>
          <w:ilvl w:val="0"/>
          <w:numId w:val="2"/>
        </w:numPr>
        <w:rPr>
          <w:u w:val="single"/>
        </w:rPr>
      </w:pPr>
      <w:proofErr w:type="spellStart"/>
      <w:r w:rsidRPr="0036641C">
        <w:rPr>
          <w:u w:val="single"/>
        </w:rPr>
        <w:lastRenderedPageBreak/>
        <w:t>Скролл</w:t>
      </w:r>
      <w:proofErr w:type="spellEnd"/>
      <w:r w:rsidRPr="0036641C">
        <w:rPr>
          <w:u w:val="single"/>
        </w:rPr>
        <w:t xml:space="preserve"> вниз, «Об Акции»</w:t>
      </w:r>
      <w:bookmarkStart w:id="0" w:name="_GoBack"/>
      <w:bookmarkEnd w:id="0"/>
    </w:p>
    <w:p w:rsidR="00C720C9" w:rsidRDefault="00C720C9" w:rsidP="00C720C9">
      <w:r>
        <w:t xml:space="preserve">Америка это мечта многих! </w:t>
      </w:r>
      <w:proofErr w:type="gramStart"/>
      <w:r>
        <w:rPr>
          <w:lang w:val="en-US"/>
        </w:rPr>
        <w:t>RC</w:t>
      </w:r>
      <w:r w:rsidRPr="00C720C9">
        <w:t xml:space="preserve"> </w:t>
      </w:r>
      <w:r>
        <w:rPr>
          <w:lang w:val="en-US"/>
        </w:rPr>
        <w:t>Cola</w:t>
      </w:r>
      <w:r w:rsidRPr="00C720C9">
        <w:t xml:space="preserve"> </w:t>
      </w:r>
      <w:r>
        <w:t>запускает убойную акцию «</w:t>
      </w:r>
      <w:proofErr w:type="spellStart"/>
      <w:r>
        <w:rPr>
          <w:lang w:val="en-US"/>
        </w:rPr>
        <w:t>AMERIKAda</w:t>
      </w:r>
      <w:proofErr w:type="spellEnd"/>
      <w:r w:rsidRPr="00C720C9">
        <w:t xml:space="preserve"> </w:t>
      </w:r>
      <w:r>
        <w:rPr>
          <w:lang w:val="en-US"/>
        </w:rPr>
        <w:t>Ta</w:t>
      </w:r>
      <w:r w:rsidRPr="00C720C9">
        <w:t>’</w:t>
      </w:r>
      <w:proofErr w:type="spellStart"/>
      <w:r>
        <w:rPr>
          <w:lang w:val="en-US"/>
        </w:rPr>
        <w:t>til</w:t>
      </w:r>
      <w:proofErr w:type="spellEnd"/>
      <w:r>
        <w:t>» для всех граждан Республики Узбекистан! Спеши ведь, как много кодов ты набираешь, так много шансов выиграть поездку в Америку.</w:t>
      </w:r>
      <w:proofErr w:type="gramEnd"/>
      <w:r>
        <w:t xml:space="preserve"> </w:t>
      </w:r>
    </w:p>
    <w:p w:rsidR="00C720C9" w:rsidRDefault="00C720C9" w:rsidP="00C720C9">
      <w:r>
        <w:t>Период акции: с 1 Июня 2018г по 1 Октября 2018г.</w:t>
      </w:r>
    </w:p>
    <w:p w:rsidR="00B56388" w:rsidRDefault="00B56388" w:rsidP="00C720C9">
      <w:r>
        <w:t xml:space="preserve">В акции </w:t>
      </w:r>
      <w:r w:rsidR="0036641C">
        <w:t xml:space="preserve">участвует продукция ТМ </w:t>
      </w:r>
      <w:r w:rsidR="0036641C">
        <w:rPr>
          <w:lang w:val="en-US"/>
        </w:rPr>
        <w:t>RC</w:t>
      </w:r>
      <w:r w:rsidR="0036641C" w:rsidRPr="0036641C">
        <w:t xml:space="preserve"> </w:t>
      </w:r>
      <w:r w:rsidR="0036641C">
        <w:rPr>
          <w:lang w:val="en-US"/>
        </w:rPr>
        <w:t>COLA</w:t>
      </w:r>
      <w:r w:rsidR="0036641C" w:rsidRPr="0036641C">
        <w:t xml:space="preserve"> </w:t>
      </w:r>
      <w:r w:rsidR="0036641C">
        <w:t xml:space="preserve">форматов 0,5Л, 1Л и 1,5Л. </w:t>
      </w:r>
    </w:p>
    <w:p w:rsidR="0036641C" w:rsidRPr="0036641C" w:rsidRDefault="0036641C" w:rsidP="00C720C9">
      <w:r>
        <w:t xml:space="preserve">Компания/Производитель: СП ООО </w:t>
      </w:r>
      <w:r>
        <w:rPr>
          <w:lang w:val="en-US"/>
        </w:rPr>
        <w:t>FAMILY</w:t>
      </w:r>
      <w:r w:rsidRPr="0036641C">
        <w:t xml:space="preserve"> </w:t>
      </w:r>
      <w:r>
        <w:rPr>
          <w:lang w:val="en-US"/>
        </w:rPr>
        <w:t>GROUP</w:t>
      </w:r>
    </w:p>
    <w:p w:rsidR="00B56388" w:rsidRDefault="00B56388" w:rsidP="00B56388">
      <w:pPr>
        <w:rPr>
          <w:sz w:val="24"/>
          <w:lang w:val="en-US"/>
        </w:rPr>
      </w:pPr>
      <w:r w:rsidRPr="00BF4A03">
        <w:rPr>
          <w:sz w:val="24"/>
        </w:rPr>
        <w:t xml:space="preserve">Акция нацелена на то, чтобы помочь и дать шанс родителям и семьям выиграть для своих детей путёвку в АМЕРИКАНСКИЙ ЛАГЕРЬ на образовательную программу английского языка. Кроме этого, потребители имеют шанс пополнить свой кошелек с помощью </w:t>
      </w:r>
      <w:r>
        <w:rPr>
          <w:sz w:val="24"/>
        </w:rPr>
        <w:t>ваучера</w:t>
      </w:r>
      <w:r w:rsidRPr="00BF4A03">
        <w:rPr>
          <w:sz w:val="24"/>
        </w:rPr>
        <w:t xml:space="preserve"> </w:t>
      </w:r>
      <w:r w:rsidRPr="00BF4A03">
        <w:rPr>
          <w:sz w:val="24"/>
          <w:lang w:val="en-US"/>
        </w:rPr>
        <w:t>PAYNET</w:t>
      </w:r>
      <w:r>
        <w:rPr>
          <w:sz w:val="24"/>
        </w:rPr>
        <w:t xml:space="preserve"> от компании - ООО «</w:t>
      </w:r>
      <w:r>
        <w:rPr>
          <w:sz w:val="24"/>
          <w:lang w:val="en-US"/>
        </w:rPr>
        <w:t>UZPAYNET</w:t>
      </w:r>
      <w:r>
        <w:rPr>
          <w:sz w:val="24"/>
        </w:rPr>
        <w:t>»</w:t>
      </w:r>
      <w:r w:rsidRPr="00BF4A03">
        <w:rPr>
          <w:sz w:val="24"/>
        </w:rPr>
        <w:t xml:space="preserve">, и использовать их функции, чтобы совершать различные платежи. </w:t>
      </w:r>
      <w:r>
        <w:rPr>
          <w:sz w:val="24"/>
        </w:rPr>
        <w:t xml:space="preserve">Период данной акции 4 месяца, с </w:t>
      </w:r>
      <w:r w:rsidRPr="00B37EBF">
        <w:rPr>
          <w:sz w:val="24"/>
        </w:rPr>
        <w:t xml:space="preserve">1 </w:t>
      </w:r>
      <w:r>
        <w:rPr>
          <w:sz w:val="24"/>
        </w:rPr>
        <w:t>июня по 1 октября 2018 года. После 1 октября</w:t>
      </w:r>
      <w:r w:rsidRPr="00BF4A03">
        <w:rPr>
          <w:sz w:val="24"/>
        </w:rPr>
        <w:t xml:space="preserve"> 2018</w:t>
      </w:r>
      <w:r>
        <w:rPr>
          <w:sz w:val="24"/>
        </w:rPr>
        <w:t xml:space="preserve"> </w:t>
      </w:r>
      <w:r w:rsidRPr="00BF4A03">
        <w:rPr>
          <w:sz w:val="24"/>
        </w:rPr>
        <w:t>года не использованные коды будут деактивированы, что значит, попытка активировать код под крышкой после периода акции будет безуспешна.</w:t>
      </w:r>
    </w:p>
    <w:p w:rsidR="0036641C" w:rsidRPr="0036641C" w:rsidRDefault="0036641C" w:rsidP="00B56388">
      <w:pPr>
        <w:rPr>
          <w:sz w:val="24"/>
          <w:lang w:val="en-US"/>
        </w:rPr>
      </w:pPr>
    </w:p>
    <w:p w:rsidR="00A0752F" w:rsidRPr="00A0752F" w:rsidRDefault="00A0752F" w:rsidP="00C720C9"/>
    <w:p w:rsidR="00C720C9" w:rsidRPr="00A0752F" w:rsidRDefault="00C720C9" w:rsidP="00C720C9"/>
    <w:sectPr w:rsidR="00C720C9" w:rsidRPr="00A0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1B9"/>
    <w:multiLevelType w:val="hybridMultilevel"/>
    <w:tmpl w:val="DB22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7B8D"/>
    <w:multiLevelType w:val="hybridMultilevel"/>
    <w:tmpl w:val="53F0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64"/>
    <w:rsid w:val="002C1894"/>
    <w:rsid w:val="0036641C"/>
    <w:rsid w:val="0052030F"/>
    <w:rsid w:val="007D7D19"/>
    <w:rsid w:val="009E36F7"/>
    <w:rsid w:val="00A0752F"/>
    <w:rsid w:val="00B56388"/>
    <w:rsid w:val="00C720C9"/>
    <w:rsid w:val="00D73BD8"/>
    <w:rsid w:val="00D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C9"/>
  </w:style>
  <w:style w:type="paragraph" w:styleId="1">
    <w:name w:val="heading 1"/>
    <w:basedOn w:val="a"/>
    <w:next w:val="a"/>
    <w:link w:val="10"/>
    <w:uiPriority w:val="9"/>
    <w:qFormat/>
    <w:rsid w:val="00C72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20C9"/>
    <w:pPr>
      <w:ind w:left="720"/>
      <w:contextualSpacing/>
    </w:pPr>
  </w:style>
  <w:style w:type="table" w:styleId="a4">
    <w:name w:val="Table Grid"/>
    <w:basedOn w:val="a1"/>
    <w:uiPriority w:val="59"/>
    <w:rsid w:val="00C7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C9"/>
  </w:style>
  <w:style w:type="paragraph" w:styleId="1">
    <w:name w:val="heading 1"/>
    <w:basedOn w:val="a"/>
    <w:next w:val="a"/>
    <w:link w:val="10"/>
    <w:uiPriority w:val="9"/>
    <w:qFormat/>
    <w:rsid w:val="00C72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20C9"/>
    <w:pPr>
      <w:ind w:left="720"/>
      <w:contextualSpacing/>
    </w:pPr>
  </w:style>
  <w:style w:type="table" w:styleId="a4">
    <w:name w:val="Table Grid"/>
    <w:basedOn w:val="a1"/>
    <w:uiPriority w:val="59"/>
    <w:rsid w:val="00C7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Marketing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Marketing4</dc:creator>
  <cp:keywords/>
  <dc:description/>
  <cp:lastModifiedBy>Marketing4</cp:lastModifiedBy>
  <cp:revision>4</cp:revision>
  <dcterms:created xsi:type="dcterms:W3CDTF">2018-05-30T10:25:00Z</dcterms:created>
  <dcterms:modified xsi:type="dcterms:W3CDTF">2018-05-30T13:52:00Z</dcterms:modified>
</cp:coreProperties>
</file>